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0001680803</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Freshpet,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001-36729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1450 US-206</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000" w:type="dxa"/>
            <w:vAlign w:val="bottom"/>
          </w:tcPr>
          <w:p>
            <w:pPr>
              <w:spacing w:after="0"/>
              <w:rPr>
                <w:sz w:val="21"/>
                <w:szCs w:val="21"/>
                <w:color w:val="auto"/>
              </w:rPr>
            </w:pPr>
          </w:p>
        </w:tc>
        <w:tc>
          <w:tcPr>
            <w:tcW w:w="1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6"/>
              </w:rPr>
              <w:t>BEDMINSTER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6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07921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201-520-4000</w:t>
            </w:r>
          </w:p>
        </w:tc>
        <w:tc>
          <w:tcPr>
            <w:tcW w:w="0" w:type="dxa"/>
            <w:vAlign w:val="bottom"/>
          </w:tcPr>
          <w:p>
            <w:pPr>
              <w:spacing w:after="0"/>
              <w:rPr>
                <w:sz w:val="1"/>
                <w:szCs w:val="1"/>
                <w:color w:val="auto"/>
              </w:rPr>
            </w:pPr>
          </w:p>
        </w:tc>
      </w:tr>
      <w:tr>
        <w:trPr>
          <w:trHeight w:val="297"/>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Cyr William 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81529.74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49142791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1"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09/06/2016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9"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 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1540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81196.50</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05/11/2026 892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47030.70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1752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91838.24</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05/11/2026 42328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2138691.62</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1594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80704.22</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05/13/2026 923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46731.49</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1804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91336.52</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05/13/2026 42497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2074409.89</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1657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81342.13</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05/15/2026 959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47077.31</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1874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91994.66</w:t>
            </w:r>
          </w:p>
        </w:tc>
        <w:tc>
          <w:tcPr>
            <w:tcW w:w="0" w:type="dxa"/>
            <w:vAlign w:val="bottom"/>
          </w:tcPr>
          <w:p>
            <w:pPr>
              <w:spacing w:after="0"/>
              <w:rPr>
                <w:sz w:val="1"/>
                <w:szCs w:val="1"/>
                <w:color w:val="auto"/>
              </w:rPr>
            </w:pPr>
          </w:p>
        </w:tc>
      </w:tr>
      <w:tr>
        <w:trPr>
          <w:trHeight w:val="904"/>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05/15/2026 42693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2105387.88</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05/18/2026 1656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82866.24</w:t>
            </w:r>
          </w:p>
        </w:tc>
        <w:tc>
          <w:tcPr>
            <w:tcW w:w="0" w:type="dxa"/>
            <w:vAlign w:val="bottom"/>
          </w:tcPr>
          <w:p>
            <w:pPr>
              <w:spacing w:after="0"/>
              <w:rPr>
                <w:sz w:val="1"/>
                <w:szCs w:val="1"/>
                <w:color w:val="auto"/>
              </w:rPr>
            </w:pPr>
          </w:p>
        </w:tc>
      </w:tr>
    </w:tbl>
    <w:p>
      <w:pPr>
        <w:sectPr>
          <w:pgSz w:w="11900" w:h="16849" w:orient="portrait"/>
          <w:cols w:equalWidth="0" w:num="2">
            <w:col w:w="658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For Descendants</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1450 US-206</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959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47988.36</w:t>
            </w:r>
          </w:p>
        </w:tc>
      </w:tr>
      <w:tr>
        <w:trPr>
          <w:trHeight w:val="905"/>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1874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93774.96</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42692</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2087843.47</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1725</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81972.00</w:t>
            </w:r>
          </w:p>
        </w:tc>
      </w:tr>
      <w:tr>
        <w:trPr>
          <w:trHeight w:val="905"/>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999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47472.48</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1951</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92711.52</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42907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2056139.02</w:t>
            </w:r>
          </w:p>
        </w:tc>
      </w:tr>
    </w:tbl>
    <w:p>
      <w:pPr>
        <w:spacing w:after="0" w:line="1211" w:lineRule="exact"/>
        <w:rPr>
          <w:sz w:val="20"/>
          <w:szCs w:val="20"/>
          <w:color w:val="auto"/>
        </w:rPr>
      </w:pPr>
    </w:p>
    <w:p>
      <w:pPr>
        <w:sectPr>
          <w:pgSz w:w="11900" w:h="16838" w:orient="portrait"/>
          <w:cols w:equalWidth="0" w:num="2">
            <w:col w:w="6580" w:space="720"/>
            <w:col w:w="3900"/>
          </w:cols>
          <w:pgMar w:left="32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11/05/2025</w:t>
      </w:r>
    </w:p>
    <w:p>
      <w:pPr>
        <w:spacing w:after="0" w:line="1098" w:lineRule="exact"/>
        <w:rPr>
          <w:sz w:val="20"/>
          <w:szCs w:val="20"/>
          <w:color w:val="auto"/>
        </w:rPr>
      </w:pPr>
    </w:p>
    <w:p>
      <w:pPr>
        <w:sectPr>
          <w:pgSz w:w="11900" w:h="16838" w:orient="portrait"/>
          <w:cols w:equalWidth="0" w:num="2">
            <w:col w:w="1460" w:space="120"/>
            <w:col w:w="96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9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William B. Cyr</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11" w:right="3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2026-05-22T11:14:37Z</dcterms:created>
  <dcterms:modified xsi:type="dcterms:W3CDTF">2026-05-22T11:14:37Z</dcterms:modified>
</cp:coreProperties>
</file>